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附件3</w:t>
      </w:r>
    </w:p>
    <w:p>
      <w:pPr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asci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考生诚信承诺书</w:t>
      </w:r>
    </w:p>
    <w:p>
      <w:pPr>
        <w:jc w:val="center"/>
        <w:rPr>
          <w:rFonts w:ascii="宋体" w:cs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本人已认真阅读在海丰县人民政府门户网站上的《海丰县工商业联合会公开招聘政府聘员公告》（以下简称《公告》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，对照《公告》的招聘条件及要求，认真填报个人信息，现郑重承诺：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、本人所填报的信息及上交的相片全部真实、准确，并对报名资料真实性负责。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、本人提供的信息如与所填报的报考岗位条件及要求有出入的，本人愿意承担由此所造成的一切后果（一经查实，即取消报考资格或聘用资格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ind w:firstLine="2880" w:firstLineChars="9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</w:t>
      </w: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签名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ind w:firstLine="5600" w:firstLineChars="17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5600" w:firstLineChars="1750"/>
        <w:rPr>
          <w:rFonts w:ascii="仿宋" w:hAnsi="仿宋" w:eastAsia="仿宋" w:cs="Times New Roman"/>
          <w:sz w:val="32"/>
          <w:szCs w:val="32"/>
        </w:rPr>
      </w:pPr>
    </w:p>
    <w:p>
      <w:pPr>
        <w:ind w:firstLine="5600" w:firstLineChars="1750"/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注：本承诺书在考生进行资格审核时提交。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32C"/>
    <w:rsid w:val="00205D2D"/>
    <w:rsid w:val="002D1FC3"/>
    <w:rsid w:val="003E0B7D"/>
    <w:rsid w:val="00487861"/>
    <w:rsid w:val="00497F3A"/>
    <w:rsid w:val="005A7977"/>
    <w:rsid w:val="0081532C"/>
    <w:rsid w:val="00845FCC"/>
    <w:rsid w:val="00CE7D64"/>
    <w:rsid w:val="00EC5CD0"/>
    <w:rsid w:val="040B58B0"/>
    <w:rsid w:val="0DBD4AD4"/>
    <w:rsid w:val="368A5779"/>
    <w:rsid w:val="75322A34"/>
    <w:rsid w:val="7DB0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3 Char"/>
    <w:basedOn w:val="4"/>
    <w:link w:val="2"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36</Words>
  <Characters>210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2021-08-04T03:02:00Z</dcterms:created>
  <dc:creator>HP</dc:creator>
  <cp:lastModifiedBy>Administrator</cp:lastModifiedBy>
  <dcterms:modified xsi:type="dcterms:W3CDTF">2021-11-26T07:21:51Z</dcterms:modified>
  <dc:title>考生诚信承诺书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A100A71DC92142B191903D258CBB0D26</vt:lpwstr>
  </property>
</Properties>
</file>